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1CC" w:rsidRDefault="00762FAD" w:rsidP="007E767C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7E767C">
        <w:rPr>
          <w:rFonts w:ascii="Times New Roman" w:hAnsi="Times New Roman" w:cs="Times New Roman"/>
          <w:sz w:val="28"/>
          <w:szCs w:val="28"/>
        </w:rPr>
        <w:t>Муниципальном бюджетном учреждении «Центр социального обслуживания граждан пожилого возраста и инвалидов» Кагальницкого района на факультете «Культура и просвещение» прошел диспут на тему «Бюджет: сколько я плачу и что получаю?».</w:t>
      </w:r>
    </w:p>
    <w:p w:rsidR="007E767C" w:rsidRDefault="007E767C" w:rsidP="003F3635">
      <w:pPr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 w:rsidRPr="007E76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76800" cy="3657600"/>
            <wp:effectExtent l="0" t="0" r="0" b="0"/>
            <wp:docPr id="1" name="Рисунок 1" descr="C:\Users\User\Desktop\бюджет фото\IMG_1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юджет фото\IMG_174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030" cy="366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67C" w:rsidRDefault="007E767C" w:rsidP="007E76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Бухгалтер учреждения Ирина Егоровна Кондаурова ознакомила присутствующих </w:t>
      </w:r>
      <w:r w:rsidR="003F3635">
        <w:rPr>
          <w:rFonts w:ascii="Times New Roman" w:hAnsi="Times New Roman" w:cs="Times New Roman"/>
          <w:sz w:val="28"/>
          <w:szCs w:val="28"/>
        </w:rPr>
        <w:t xml:space="preserve">граждан </w:t>
      </w:r>
      <w:r>
        <w:rPr>
          <w:rFonts w:ascii="Times New Roman" w:hAnsi="Times New Roman" w:cs="Times New Roman"/>
          <w:sz w:val="28"/>
          <w:szCs w:val="28"/>
        </w:rPr>
        <w:t>с бюджетом Кагальницкого район</w:t>
      </w:r>
      <w:r w:rsidR="003F3635">
        <w:rPr>
          <w:rFonts w:ascii="Times New Roman" w:hAnsi="Times New Roman" w:cs="Times New Roman"/>
          <w:sz w:val="28"/>
          <w:szCs w:val="28"/>
        </w:rPr>
        <w:t>а. Рассказала из чего он формируется, на какие цели расходуется.</w:t>
      </w:r>
    </w:p>
    <w:p w:rsidR="003F3635" w:rsidRDefault="003F3635" w:rsidP="003F3635">
      <w:pPr>
        <w:jc w:val="center"/>
        <w:rPr>
          <w:rFonts w:ascii="Times New Roman" w:hAnsi="Times New Roman" w:cs="Times New Roman"/>
          <w:sz w:val="28"/>
          <w:szCs w:val="28"/>
        </w:rPr>
      </w:pPr>
      <w:r w:rsidRPr="003F36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39005" cy="3554255"/>
            <wp:effectExtent l="0" t="0" r="4445" b="8255"/>
            <wp:docPr id="2" name="Рисунок 2" descr="C:\Users\User\Desktop\бюджет фото\IMG_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юджет фото\IMG_174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418" cy="35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635" w:rsidRDefault="003F3635" w:rsidP="003F36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Граждане пожилого возраста активно обсуждали вопросы финансирования, задавали много вопросов, стараясь разобраться в нюансах местного бюджета.</w:t>
      </w:r>
    </w:p>
    <w:p w:rsidR="00E63559" w:rsidRDefault="00E63559" w:rsidP="00E63559">
      <w:pPr>
        <w:jc w:val="center"/>
        <w:rPr>
          <w:rFonts w:ascii="Times New Roman" w:hAnsi="Times New Roman" w:cs="Times New Roman"/>
          <w:sz w:val="28"/>
          <w:szCs w:val="28"/>
        </w:rPr>
      </w:pPr>
      <w:r w:rsidRPr="00E6355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28720" cy="2796540"/>
            <wp:effectExtent l="0" t="0" r="5080" b="3810"/>
            <wp:docPr id="3" name="Рисунок 3" descr="C:\Users\User\Desktop\бюджет фото\IMG_1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бюджет фото\IMG_17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120" cy="279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59" w:rsidRDefault="00E63559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Особенно участников диспута интересовали вопросы</w:t>
      </w:r>
      <w:r w:rsidR="00085C3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касающиеся льгот для категории граждан старшего поколения</w:t>
      </w:r>
      <w:r w:rsidR="00864D6D">
        <w:rPr>
          <w:rFonts w:ascii="Times New Roman" w:hAnsi="Times New Roman" w:cs="Times New Roman"/>
          <w:sz w:val="28"/>
          <w:szCs w:val="28"/>
        </w:rPr>
        <w:t>.</w:t>
      </w:r>
    </w:p>
    <w:p w:rsidR="00864D6D" w:rsidRDefault="00864D6D" w:rsidP="00864D6D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864D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3600" cy="2552700"/>
            <wp:effectExtent l="0" t="0" r="6350" b="0"/>
            <wp:docPr id="4" name="Рисунок 4" descr="C:\Users\User\Desktop\бюджет фото\IMG_1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юджет фото\IMG_176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912" cy="2553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4D6D" w:rsidRDefault="00864D6D" w:rsidP="00864D6D">
      <w:pPr>
        <w:shd w:val="clear" w:color="auto" w:fill="FFFFFF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что, Ирина Егоровна рассказала</w:t>
      </w:r>
      <w:r w:rsidRPr="00864D6D">
        <w:t xml:space="preserve">, </w:t>
      </w:r>
      <w:r w:rsidRPr="00864D6D">
        <w:rPr>
          <w:rFonts w:ascii="Times New Roman" w:hAnsi="Times New Roman" w:cs="Times New Roman"/>
          <w:sz w:val="28"/>
          <w:szCs w:val="28"/>
          <w:lang w:eastAsia="ru-RU"/>
        </w:rPr>
        <w:t>что соци</w:t>
      </w:r>
      <w:r w:rsidRPr="00864D6D">
        <w:rPr>
          <w:rFonts w:ascii="Times New Roman" w:hAnsi="Times New Roman" w:cs="Times New Roman"/>
          <w:sz w:val="28"/>
          <w:szCs w:val="28"/>
        </w:rPr>
        <w:t xml:space="preserve">альное благополучие пожилых граждан </w:t>
      </w:r>
      <w:r>
        <w:rPr>
          <w:rFonts w:ascii="Times New Roman" w:hAnsi="Times New Roman" w:cs="Times New Roman"/>
          <w:sz w:val="28"/>
          <w:szCs w:val="28"/>
        </w:rPr>
        <w:t>Кагальницкого</w:t>
      </w:r>
      <w:r w:rsidRPr="00864D6D">
        <w:rPr>
          <w:rFonts w:ascii="Times New Roman" w:hAnsi="Times New Roman" w:cs="Times New Roman"/>
          <w:sz w:val="28"/>
          <w:szCs w:val="28"/>
        </w:rPr>
        <w:t xml:space="preserve"> является важнейшим и наиболее значимым направлением социальной политики </w:t>
      </w:r>
      <w:r>
        <w:rPr>
          <w:rFonts w:ascii="Times New Roman" w:hAnsi="Times New Roman" w:cs="Times New Roman"/>
          <w:sz w:val="28"/>
          <w:szCs w:val="28"/>
        </w:rPr>
        <w:t>администрации нашего района</w:t>
      </w:r>
    </w:p>
    <w:p w:rsidR="00864D6D" w:rsidRPr="00864D6D" w:rsidRDefault="00864D6D" w:rsidP="00864D6D">
      <w:pPr>
        <w:shd w:val="clear" w:color="auto" w:fill="FFFFFF"/>
        <w:jc w:val="center"/>
        <w:rPr>
          <w:lang w:eastAsia="ru-RU"/>
        </w:rPr>
      </w:pPr>
      <w:r w:rsidRPr="00864D6D">
        <w:rPr>
          <w:noProof/>
          <w:lang w:eastAsia="ru-RU"/>
        </w:rPr>
        <w:drawing>
          <wp:inline distT="0" distB="0" distL="0" distR="0">
            <wp:extent cx="3464559" cy="2598420"/>
            <wp:effectExtent l="0" t="0" r="3175" b="0"/>
            <wp:docPr id="5" name="Рисунок 5" descr="C:\Users\User\Desktop\бюджет фото\IMG_1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бюджет фото\IMG_176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409" cy="260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D6D" w:rsidRPr="007E767C" w:rsidRDefault="00864D6D" w:rsidP="00864D6D">
      <w:pPr>
        <w:ind w:firstLine="567"/>
        <w:rPr>
          <w:rFonts w:ascii="Times New Roman" w:hAnsi="Times New Roman" w:cs="Times New Roman"/>
          <w:sz w:val="28"/>
          <w:szCs w:val="28"/>
        </w:rPr>
      </w:pPr>
    </w:p>
    <w:sectPr w:rsidR="00864D6D" w:rsidRPr="007E767C" w:rsidSect="003F363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173E3"/>
    <w:rsid w:val="00085C3C"/>
    <w:rsid w:val="000A7DBB"/>
    <w:rsid w:val="003F3635"/>
    <w:rsid w:val="00685D19"/>
    <w:rsid w:val="007173E3"/>
    <w:rsid w:val="00762FAD"/>
    <w:rsid w:val="007E767C"/>
    <w:rsid w:val="00864D6D"/>
    <w:rsid w:val="00C031CC"/>
    <w:rsid w:val="00E635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F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34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89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1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Лариса</cp:lastModifiedBy>
  <cp:revision>4</cp:revision>
  <dcterms:created xsi:type="dcterms:W3CDTF">2017-07-17T12:40:00Z</dcterms:created>
  <dcterms:modified xsi:type="dcterms:W3CDTF">2021-08-02T07:14:00Z</dcterms:modified>
</cp:coreProperties>
</file>